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9"/>
        <w:gridCol w:w="5821"/>
        <w:gridCol w:w="4395"/>
        <w:gridCol w:w="810"/>
        <w:gridCol w:w="791"/>
        <w:gridCol w:w="2374"/>
      </w:tblGrid>
      <w:tr w:rsidR="00246DB9" w:rsidRPr="00A04B57" w:rsidTr="00EF4291">
        <w:trPr>
          <w:trHeight w:val="432"/>
        </w:trPr>
        <w:tc>
          <w:tcPr>
            <w:tcW w:w="14850" w:type="dxa"/>
            <w:gridSpan w:val="6"/>
            <w:shd w:val="solid" w:color="FFFFFF" w:fill="auto"/>
          </w:tcPr>
          <w:p w:rsidR="00246DB9" w:rsidRPr="00001657" w:rsidRDefault="00B208BA" w:rsidP="00001657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ПРОТОКОЛ </w:t>
            </w:r>
            <w:r w:rsidR="000E6DD3">
              <w:rPr>
                <w:rFonts w:ascii="GHEA Grapalat" w:hAnsi="GHEA Grapalat" w:cs="GHEA Grapalat"/>
                <w:b/>
                <w:lang w:val="ru-RU"/>
              </w:rPr>
              <w:t>2</w:t>
            </w:r>
          </w:p>
        </w:tc>
      </w:tr>
      <w:tr w:rsidR="00366626" w:rsidRPr="000C06A5" w:rsidTr="00EF4291">
        <w:trPr>
          <w:trHeight w:val="432"/>
        </w:trPr>
        <w:tc>
          <w:tcPr>
            <w:tcW w:w="14850" w:type="dxa"/>
            <w:gridSpan w:val="6"/>
            <w:shd w:val="solid" w:color="FFFFFF" w:fill="auto"/>
          </w:tcPr>
          <w:p w:rsidR="00366626" w:rsidRPr="00001657" w:rsidRDefault="00366626" w:rsidP="00B9727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>Заседания оценочной комиссии электронного аукциона</w:t>
            </w:r>
            <w:r w:rsidR="006E4A6D" w:rsidRPr="00001657">
              <w:rPr>
                <w:rFonts w:ascii="GHEA Grapalat" w:hAnsi="GHEA Grapalat" w:cs="GHEA Grapalat"/>
                <w:b/>
                <w:lang w:val="ru-RU"/>
              </w:rPr>
              <w:t xml:space="preserve"> под кодом 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«ՀՀԿԳՄՍՆԷԱՃԱՊՁԲ-</w:t>
            </w:r>
            <w:r w:rsidR="000C06A5">
              <w:rPr>
                <w:rFonts w:ascii="GHEA Grapalat" w:hAnsi="GHEA Grapalat" w:cs="GHEA Grapalat"/>
                <w:b/>
                <w:lang w:val="ru-RU"/>
              </w:rPr>
              <w:t>26/79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»</w:t>
            </w: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, организованной для приобретения </w:t>
            </w:r>
            <w:r w:rsidR="002002D2" w:rsidRPr="002002D2">
              <w:rPr>
                <w:rFonts w:ascii="GHEA Grapalat" w:hAnsi="GHEA Grapalat" w:cs="GHEA Grapalat"/>
                <w:b/>
                <w:lang w:val="ru-RU"/>
              </w:rPr>
              <w:t>к</w:t>
            </w:r>
            <w:r w:rsidR="009641A0">
              <w:rPr>
                <w:rFonts w:ascii="GHEA Grapalat" w:hAnsi="GHEA Grapalat" w:cs="GHEA Grapalat"/>
                <w:b/>
                <w:lang w:val="ru-RU"/>
              </w:rPr>
              <w:t>омплектов школьной мебели для 13</w:t>
            </w:r>
            <w:r w:rsidR="002002D2" w:rsidRPr="002002D2">
              <w:rPr>
                <w:rFonts w:ascii="GHEA Grapalat" w:hAnsi="GHEA Grapalat" w:cs="GHEA Grapalat"/>
                <w:b/>
                <w:lang w:val="ru-RU"/>
              </w:rPr>
              <w:t xml:space="preserve"> школ</w:t>
            </w:r>
          </w:p>
        </w:tc>
      </w:tr>
      <w:tr w:rsidR="00366626" w:rsidRPr="000C06A5" w:rsidTr="00EF4291">
        <w:trPr>
          <w:trHeight w:val="432"/>
        </w:trPr>
        <w:tc>
          <w:tcPr>
            <w:tcW w:w="14850" w:type="dxa"/>
            <w:gridSpan w:val="6"/>
            <w:shd w:val="solid" w:color="FFFFFF" w:fill="auto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6E4A6D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0C06A5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28</w:t>
            </w:r>
            <w:r w:rsidR="002002D2" w:rsidRPr="002002D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  <w:r w:rsidR="000C06A5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04</w:t>
            </w:r>
            <w:r w:rsidR="009641A0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.2026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 в 15: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 через систему электронного аукциона е-</w:t>
            </w:r>
            <w:proofErr w:type="spellStart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auctions</w:t>
            </w:r>
            <w:proofErr w:type="spellEnd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246DB9" w:rsidRPr="00A04B57" w:rsidTr="00EF4291">
        <w:trPr>
          <w:trHeight w:val="175"/>
        </w:trPr>
        <w:tc>
          <w:tcPr>
            <w:tcW w:w="14850" w:type="dxa"/>
            <w:gridSpan w:val="6"/>
            <w:shd w:val="solid" w:color="FFFFFF" w:fill="auto"/>
          </w:tcPr>
          <w:p w:rsidR="00246DB9" w:rsidRPr="004D7753" w:rsidRDefault="003139CD" w:rsidP="00E11B2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="00246DB9" w:rsidRPr="004D7753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366626" w:rsidRPr="00A04B57" w:rsidTr="00EF4291">
        <w:trPr>
          <w:trHeight w:val="68"/>
        </w:trPr>
        <w:tc>
          <w:tcPr>
            <w:tcW w:w="1485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Грант Мкртчян</w:t>
            </w:r>
          </w:p>
        </w:tc>
      </w:tr>
      <w:tr w:rsidR="00366626" w:rsidRPr="000C06A5" w:rsidTr="00EF4291">
        <w:trPr>
          <w:trHeight w:val="535"/>
        </w:trPr>
        <w:tc>
          <w:tcPr>
            <w:tcW w:w="1485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</w:t>
            </w:r>
            <w:r w:rsidR="00D818D5" w:rsidRPr="004D7753">
              <w:rPr>
                <w:rFonts w:ascii="GHEA Grapalat" w:eastAsia="Calibri" w:hAnsi="GHEA Grapalat" w:cs="Sylfaen"/>
                <w:lang w:val="af-ZA"/>
              </w:rPr>
              <w:t>Цолак Акопян</w:t>
            </w:r>
          </w:p>
          <w:p w:rsidR="00366626" w:rsidRPr="00D818D5" w:rsidRDefault="006E4A6D" w:rsidP="00D818D5">
            <w:pPr>
              <w:shd w:val="clear" w:color="auto" w:fill="FFFFFF"/>
              <w:spacing w:after="0" w:line="240" w:lineRule="auto"/>
              <w:ind w:firstLine="2892"/>
              <w:rPr>
                <w:rFonts w:ascii="GHEA Grapalat" w:eastAsia="Calibri" w:hAnsi="GHEA Grapalat" w:cs="Sylfaen"/>
                <w:lang w:val="ru-RU"/>
              </w:rPr>
            </w:pPr>
            <w:r w:rsidRPr="004D7753">
              <w:rPr>
                <w:rFonts w:ascii="GHEA Grapalat" w:eastAsia="Calibri" w:hAnsi="GHEA Grapalat" w:cs="Sylfaen"/>
                <w:lang w:val="ru-RU"/>
              </w:rPr>
              <w:t xml:space="preserve">    </w:t>
            </w:r>
            <w:r w:rsidR="00D818D5">
              <w:rPr>
                <w:rFonts w:ascii="GHEA Grapalat" w:eastAsia="Calibri" w:hAnsi="GHEA Grapalat" w:cs="Sylfaen"/>
                <w:lang w:val="ru-RU"/>
              </w:rPr>
              <w:t>Элен Степанян</w:t>
            </w:r>
          </w:p>
        </w:tc>
      </w:tr>
      <w:tr w:rsidR="00366626" w:rsidRPr="00A04B57" w:rsidTr="00EF4291">
        <w:trPr>
          <w:trHeight w:val="68"/>
        </w:trPr>
        <w:tc>
          <w:tcPr>
            <w:tcW w:w="1485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Секретарь</w:t>
            </w:r>
            <w:r w:rsidR="006E4A6D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         </w:t>
            </w:r>
            <w:r w:rsidRPr="004D7753">
              <w:rPr>
                <w:rFonts w:ascii="GHEA Grapalat" w:hAnsi="GHEA Grapalat"/>
                <w:lang w:val="ru-RU"/>
              </w:rPr>
              <w:t xml:space="preserve">Арсен </w:t>
            </w:r>
            <w:proofErr w:type="spellStart"/>
            <w:r w:rsidRPr="004D7753">
              <w:rPr>
                <w:rFonts w:ascii="GHEA Grapalat" w:hAnsi="GHEA Grapalat"/>
                <w:lang w:val="ru-RU"/>
              </w:rPr>
              <w:t>Согомонян</w:t>
            </w:r>
            <w:proofErr w:type="spellEnd"/>
          </w:p>
        </w:tc>
      </w:tr>
      <w:tr w:rsidR="00246DB9" w:rsidRPr="000C06A5" w:rsidTr="00EF4291">
        <w:trPr>
          <w:trHeight w:val="555"/>
        </w:trPr>
        <w:tc>
          <w:tcPr>
            <w:tcW w:w="1485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0C06A5" w:rsidTr="00EF4291">
        <w:trPr>
          <w:trHeight w:val="535"/>
        </w:trPr>
        <w:tc>
          <w:tcPr>
            <w:tcW w:w="1485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0C06A5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26/79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7635E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не представлены.</w:t>
            </w:r>
          </w:p>
        </w:tc>
      </w:tr>
      <w:tr w:rsidR="00246DB9" w:rsidRPr="000C06A5" w:rsidTr="00EF4291">
        <w:trPr>
          <w:trHeight w:val="274"/>
        </w:trPr>
        <w:tc>
          <w:tcPr>
            <w:tcW w:w="1485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246DB9" w:rsidRPr="000C06A5" w:rsidTr="00EF4291">
        <w:trPr>
          <w:trHeight w:val="909"/>
        </w:trPr>
        <w:tc>
          <w:tcPr>
            <w:tcW w:w="14850" w:type="dxa"/>
            <w:gridSpan w:val="6"/>
            <w:shd w:val="solid" w:color="FFFFFF" w:fill="auto"/>
          </w:tcPr>
          <w:p w:rsidR="00246DB9" w:rsidRPr="004D7753" w:rsidRDefault="00246DB9" w:rsidP="0036662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="00112261" w:rsidRPr="004D775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РА на процедуру закупки </w:t>
            </w:r>
            <w:r w:rsidR="000B047F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0C06A5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26/79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32D29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подали заявк</w:t>
            </w:r>
            <w:r w:rsidR="00E87A9D" w:rsidRPr="004D7753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следующие организации:</w:t>
            </w:r>
          </w:p>
        </w:tc>
      </w:tr>
      <w:tr w:rsidR="002002D2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2002D2" w:rsidRPr="00A04B57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2002D2" w:rsidRPr="00A04B57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0C06A5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«ЭКСИТО»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C06A5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Арман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Аракелян И/П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C06A5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</w:t>
            </w:r>
            <w:proofErr w:type="spellStart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Интерактив</w:t>
            </w:r>
            <w:proofErr w:type="spellEnd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смарт </w:t>
            </w:r>
            <w:proofErr w:type="spellStart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технолоджиес</w:t>
            </w:r>
            <w:proofErr w:type="spellEnd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C06A5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«ГРОСС</w:t>
            </w: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ГРУП</w:t>
            </w: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C06A5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Варданян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0C06A5" w:rsidRPr="000C06A5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ED53E9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ООО «Отец и сын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Гёдакяны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543976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6E4A6D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6E4A6D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0C06A5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«НАРВАКИ»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C06A5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ООО «Г.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Смбат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C06A5" w:rsidRPr="00A04B57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ED53E9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«Би Ту Джи»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A04B5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C06A5" w:rsidRPr="002002D2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CB5D7F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Оланда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</w:tr>
      <w:tr w:rsidR="000C06A5" w:rsidRPr="009641A0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ООО «АРСШИН 91 </w:t>
            </w: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ГРУП»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rPr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0C06A5" w:rsidRPr="000C06A5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12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ООО «СМАЙЛ </w:t>
            </w: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ГРУП»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rPr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0C06A5" w:rsidRPr="009641A0" w:rsidTr="00EF4291">
        <w:trPr>
          <w:gridAfter w:val="1"/>
          <w:wAfter w:w="237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0C06A5" w:rsidRDefault="000C06A5" w:rsidP="000C06A5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06A5" w:rsidRPr="009641A0" w:rsidRDefault="000C06A5" w:rsidP="000C06A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«Амура»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0C06A5" w:rsidRPr="002002D2" w:rsidRDefault="000C06A5" w:rsidP="000C06A5">
            <w:pPr>
              <w:spacing w:after="0"/>
              <w:rPr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0C06A5" w:rsidRPr="002002D2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0C06A5" w:rsidRPr="00C727C2" w:rsidTr="00EF4291">
        <w:trPr>
          <w:trHeight w:val="1209"/>
        </w:trPr>
        <w:tc>
          <w:tcPr>
            <w:tcW w:w="14850" w:type="dxa"/>
            <w:gridSpan w:val="6"/>
            <w:shd w:val="solid" w:color="FFFFFF" w:fill="auto"/>
          </w:tcPr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О соответствии составлению и представлению заявок участника, занявшего 1-ое место в результате обратного аукциона, требованиям приглашения:</w:t>
            </w: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3.1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Представленные участниками заявки были составлены и представлены в соответствии с требованиями приглашения.</w:t>
            </w: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4. Цены, предложенные каждым участниками:</w:t>
            </w:r>
          </w:p>
          <w:p w:rsidR="000C06A5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4.1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В результате обратного аукциона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участниками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представлены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следующие </w:t>
            </w:r>
            <w:proofErr w:type="spellStart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ценевые</w:t>
            </w:r>
            <w:proofErr w:type="spellEnd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 предложения: </w:t>
            </w:r>
          </w:p>
          <w:tbl>
            <w:tblPr>
              <w:tblW w:w="14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2"/>
              <w:gridCol w:w="1170"/>
              <w:gridCol w:w="4775"/>
              <w:gridCol w:w="1800"/>
              <w:gridCol w:w="1620"/>
              <w:gridCol w:w="1440"/>
              <w:gridCol w:w="1710"/>
              <w:gridCol w:w="1440"/>
            </w:tblGrid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vMerge w:val="restart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</w:t>
                  </w:r>
                  <w:r w:rsidRPr="00EF4291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170" w:type="dxa"/>
                  <w:vMerge w:val="restart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ind w:left="-108" w:right="-108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4775" w:type="dxa"/>
                  <w:vMerge w:val="restart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1800" w:type="dxa"/>
                  <w:vMerge w:val="restart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4770" w:type="dxa"/>
                  <w:gridSpan w:val="3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Окончательная ставка, </w:t>
                  </w:r>
                  <w:proofErr w:type="spellStart"/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Драмов</w:t>
                  </w:r>
                  <w:proofErr w:type="spellEnd"/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 РА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color w:val="37474F"/>
                      <w:lang w:val="ru-RU"/>
                    </w:rPr>
                  </w:pPr>
                  <w:r w:rsidRPr="00EF4291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vMerge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70" w:type="dxa"/>
                  <w:vMerge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775" w:type="dxa"/>
                  <w:vMerge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00" w:type="dxa"/>
                  <w:vMerge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440" w:type="dxa"/>
                  <w:shd w:val="clear" w:color="000000" w:fill="FFFFFF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color w:val="37474F"/>
                    </w:rPr>
                  </w:pPr>
                  <w:r w:rsidRPr="00EF4291">
                    <w:rPr>
                      <w:rFonts w:ascii="Calibri" w:eastAsia="Times New Roman" w:hAnsi="Calibri" w:cs="Calibri"/>
                      <w:color w:val="37474F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37683880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20480000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4096000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24576000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Оланда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37683880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21450000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4290000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25740000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37683880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22000000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4400000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26400000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Арман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Аракелян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И/П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37683880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30185970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6037194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36223164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ООО «АРСШИН 91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37683880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37683880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37683880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Арман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Аракелян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И/П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48081600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24000000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28800000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48081600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25400000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5080000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30480000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48081600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35555555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7111111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42666666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«БИ ТУ ДЖИ»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48081600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39667200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7933440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47600640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48081600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48081600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48081600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31892120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13700000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2740000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16440000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«НАРВАКИ»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31892120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15200000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3040000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18240000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31892120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17000000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3400000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20400000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31892120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31892120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31892120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«ГРОСС ГРУП»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40683500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16643000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3328600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19971600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40683500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19500000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3900000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23400000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40683500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26660980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5332196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31993176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40683500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40683500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40683500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Варданян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48928010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23000000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4600000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27600000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48928010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48928010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30092270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6018454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36110724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48928010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48928010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48928010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Варданян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28530530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11500000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2300000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13800000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lastRenderedPageBreak/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28530530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12000000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2400000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14400000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«НАРВАКИ»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28530530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14700000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2940000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17640000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28530530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16000000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3200000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19200000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2853053</w:t>
                  </w:r>
                  <w:bookmarkStart w:id="0" w:name="_GoBack"/>
                  <w:bookmarkEnd w:id="0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28530530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28530530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ООО «Отец и сын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Гёдакяны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30963410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13200000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2640000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15840000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30963410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13500000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16200000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ООО «Г.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Смбат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30963410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23741980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4748396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23741980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30963410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25802739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5160547.8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30963286.8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30963410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30963410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30963410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«ГРОСС ГРУП»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35572690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14452800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2890560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17343360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35572690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15300000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3060000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18360000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35572690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18203570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3640714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21844284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35572690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35572690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35572690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смарт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27057900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11300000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2260000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13560000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ООО «Отец и сын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Гёдакяны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27057900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11600000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2320000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13920000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27057900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15774600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3154920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18929520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27057900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«СМАЙЛ 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27057900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Амура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27057900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Отклонено</w:t>
                  </w:r>
                  <w:proofErr w:type="spellEnd"/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ООО «Отец и сын 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Гёдакяны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35448440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15500000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3100000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18600000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 смарт </w:t>
                  </w:r>
                  <w:proofErr w:type="spellStart"/>
                  <w:proofErr w:type="gram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  <w:proofErr w:type="gramEnd"/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35448440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15800000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3160000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18960000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35448440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29540264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5908052.8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35448316.8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35448440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ООО «СМАЙЛ </w:t>
                  </w:r>
                  <w:proofErr w:type="gram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ГРУП»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  <w:proofErr w:type="gramEnd"/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35448440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«Амура»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35448440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«ГРОСС ГРУП»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41442700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16215000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3243000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19458000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 смарт </w:t>
                  </w:r>
                  <w:proofErr w:type="spellStart"/>
                  <w:proofErr w:type="gram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  <w:proofErr w:type="gramEnd"/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41442700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17300000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3460000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20760000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41442700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21654650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4330930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25985580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41442700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«СМАЙЛ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41442700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«Амура»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41442700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«ГРОСС ГРУП»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39468220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15311000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3062200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18373200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lastRenderedPageBreak/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 смарт </w:t>
                  </w:r>
                  <w:proofErr w:type="spellStart"/>
                  <w:proofErr w:type="gram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  <w:proofErr w:type="gramEnd"/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39468220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15640000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3128000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18768000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Оланда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39468220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18600000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3720000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22320000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39468220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32561100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6512220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39073320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39468220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«СМАЙЛ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39468220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7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«Амура»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39468220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4775" w:type="dxa"/>
                  <w:shd w:val="clear" w:color="000000" w:fill="92D050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«НАРВАКИ»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39207540</w:t>
                  </w:r>
                </w:p>
              </w:tc>
              <w:tc>
                <w:tcPr>
                  <w:tcW w:w="162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15800000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3160000</w:t>
                  </w:r>
                </w:p>
              </w:tc>
              <w:tc>
                <w:tcPr>
                  <w:tcW w:w="171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18960000</w:t>
                  </w:r>
                </w:p>
              </w:tc>
              <w:tc>
                <w:tcPr>
                  <w:tcW w:w="1440" w:type="dxa"/>
                  <w:shd w:val="clear" w:color="000000" w:fill="92D050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</w:t>
                  </w:r>
                  <w:proofErr w:type="spell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Интерактив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 xml:space="preserve"> смарт </w:t>
                  </w:r>
                  <w:proofErr w:type="spellStart"/>
                  <w:proofErr w:type="gramStart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технолоджиес</w:t>
                  </w:r>
                  <w:proofErr w:type="spellEnd"/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»</w:t>
                  </w:r>
                  <w:r w:rsidR="000C06A5"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 </w:t>
                  </w:r>
                  <w:proofErr w:type="gramEnd"/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39207540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17000000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3400000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20400000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39207540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18673444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3734688.8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22408132.8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«АРСШИН 91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39207540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«СМАЙЛ ГРУП»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39207540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555000000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111000000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666000000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  <w:tr w:rsidR="00EF4291" w:rsidRPr="00EF4291" w:rsidTr="00EF4291">
              <w:trPr>
                <w:trHeight w:val="288"/>
              </w:trPr>
              <w:tc>
                <w:tcPr>
                  <w:tcW w:w="692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6</w:t>
                  </w:r>
                </w:p>
              </w:tc>
              <w:tc>
                <w:tcPr>
                  <w:tcW w:w="4775" w:type="dxa"/>
                  <w:shd w:val="clear" w:color="auto" w:fill="auto"/>
                  <w:vAlign w:val="center"/>
                  <w:hideMark/>
                </w:tcPr>
                <w:p w:rsidR="000C06A5" w:rsidRPr="00EF4291" w:rsidRDefault="006E1BB8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ООО «Амура»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39207540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900000000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180000000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1080000000</w:t>
                  </w: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hy-AM"/>
                    </w:rPr>
                    <w:t>*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  <w:hideMark/>
                </w:tcPr>
                <w:p w:rsidR="000C06A5" w:rsidRPr="00EF4291" w:rsidRDefault="000C06A5" w:rsidP="000C06A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  <w:t>Отклонено</w:t>
                  </w:r>
                </w:p>
              </w:tc>
            </w:tr>
          </w:tbl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*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Предложенная цена участника превышает ориентировочную цену.</w:t>
            </w:r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5.</w:t>
            </w:r>
            <w:r w:rsidRPr="00EF4291">
              <w:rPr>
                <w:rFonts w:ascii="GHEA Grapalat" w:hAnsi="GHEA Grapalat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5.1.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</w:t>
            </w:r>
            <w:r w:rsidRPr="00EF4291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 xml:space="preserve">Принятое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против  0</w:t>
            </w:r>
            <w:proofErr w:type="gramEnd"/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6E1BB8"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07.05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г. в 15:00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6. О наличии требуемых документов в заявках участника, </w:t>
            </w:r>
            <w:proofErr w:type="spell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занявшиего</w:t>
            </w:r>
            <w:proofErr w:type="spell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1-ое место в результате обратного аукциона, и их соответствии требованиям приглашения: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6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.1 Заявки, поданные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участниками </w:t>
            </w:r>
            <w:r w:rsidR="00EF4291" w:rsidRPr="00EF4291">
              <w:rPr>
                <w:rFonts w:ascii="GHEA Grapalat" w:hAnsi="GHEA Grapalat"/>
                <w:lang w:val="ru-RU"/>
              </w:rPr>
              <w:t xml:space="preserve">ООО «ЭКСИТО», ИП </w:t>
            </w:r>
            <w:proofErr w:type="spellStart"/>
            <w:r w:rsidR="00EF4291">
              <w:rPr>
                <w:rFonts w:ascii="GHEA Grapalat" w:hAnsi="GHEA Grapalat"/>
                <w:lang w:val="ru-RU"/>
              </w:rPr>
              <w:t>Арман</w:t>
            </w:r>
            <w:proofErr w:type="spellEnd"/>
            <w:r w:rsidR="00EF4291">
              <w:rPr>
                <w:rFonts w:ascii="GHEA Grapalat" w:hAnsi="GHEA Grapalat"/>
                <w:lang w:val="ru-RU"/>
              </w:rPr>
              <w:t xml:space="preserve"> Аракелян, ООО «ГРОСС ГРУП</w:t>
            </w:r>
            <w:r w:rsidR="00EF4291" w:rsidRPr="00EF4291">
              <w:rPr>
                <w:rFonts w:ascii="GHEA Grapalat" w:hAnsi="GHEA Grapalat"/>
                <w:lang w:val="ru-RU"/>
              </w:rPr>
              <w:t>», ООО «</w:t>
            </w:r>
            <w:proofErr w:type="spellStart"/>
            <w:r w:rsidR="00EF4291" w:rsidRPr="00EF4291">
              <w:rPr>
                <w:rFonts w:ascii="GHEA Grapalat" w:hAnsi="GHEA Grapalat"/>
                <w:lang w:val="ru-RU"/>
              </w:rPr>
              <w:t>Варданян</w:t>
            </w:r>
            <w:proofErr w:type="spellEnd"/>
            <w:r w:rsidR="00EF4291" w:rsidRPr="00EF4291">
              <w:rPr>
                <w:rFonts w:ascii="GHEA Grapalat" w:hAnsi="GHEA Grapalat"/>
                <w:lang w:val="ru-RU"/>
              </w:rPr>
              <w:t xml:space="preserve">», ООО «Отец и сын </w:t>
            </w:r>
            <w:proofErr w:type="spellStart"/>
            <w:r w:rsidR="00EF4291" w:rsidRPr="00EF4291">
              <w:rPr>
                <w:rFonts w:ascii="GHEA Grapalat" w:hAnsi="GHEA Grapalat"/>
                <w:lang w:val="ru-RU"/>
              </w:rPr>
              <w:t>Гедакяны</w:t>
            </w:r>
            <w:proofErr w:type="spellEnd"/>
            <w:r w:rsidR="00EF4291" w:rsidRPr="00EF4291">
              <w:rPr>
                <w:rFonts w:ascii="GHEA Grapalat" w:hAnsi="GHEA Grapalat"/>
                <w:lang w:val="ru-RU"/>
              </w:rPr>
              <w:t>» и ООО «НАРВАКИ».</w:t>
            </w:r>
            <w:r w:rsidR="00EF4291"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содержа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т документы, требуемые приглашением. Представленные документы соответствуют условиям, изложенным в приглашении.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834C8C" w:rsidRDefault="00834C8C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6.2 </w:t>
            </w:r>
            <w:proofErr w:type="gramStart"/>
            <w:r w:rsidRPr="00EF4291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Документы</w:t>
            </w:r>
            <w:proofErr w:type="gramEnd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представленные в заявке участником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«</w:t>
            </w:r>
            <w:proofErr w:type="spellStart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Интерактив</w:t>
            </w:r>
            <w:proofErr w:type="spellEnd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 смарт </w:t>
            </w:r>
            <w:proofErr w:type="spellStart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технолоджиес</w:t>
            </w:r>
            <w:proofErr w:type="spellEnd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Sylfaen"/>
                <w:b/>
                <w:color w:val="000000" w:themeColor="text1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не соответствуют требованиям, изложенным в приглашении, в частности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: отсутствуют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технические характеристики по 3 и 9 лотам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.</w:t>
            </w:r>
          </w:p>
          <w:p w:rsidR="00EF4291" w:rsidRPr="00EF4291" w:rsidRDefault="00EF4291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7. О приостановлении процесса оценки: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7.1</w:t>
            </w:r>
            <w:r w:rsidRPr="00EF4291">
              <w:rPr>
                <w:rFonts w:ascii="GHEA Grapalat" w:hAnsi="GHEA Grapalat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В соответствии с пунктом 41 порядка "Организации процесса закупок", утвержденный решением правительства РА № 526-Ն от 04.05.2017 г,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приостановить процесс оценки и предложить участнику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«</w:t>
            </w:r>
            <w:proofErr w:type="spellStart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Интерактив</w:t>
            </w:r>
            <w:proofErr w:type="spellEnd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 смарт </w:t>
            </w:r>
            <w:proofErr w:type="spellStart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технолоджиес</w:t>
            </w:r>
            <w:proofErr w:type="spellEnd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в течение одного рабочего дня исправить </w:t>
            </w:r>
            <w:proofErr w:type="gramStart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несоответствия</w:t>
            </w:r>
            <w:proofErr w:type="gramEnd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зарегистрированные в пункте 6.2.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lastRenderedPageBreak/>
              <w:t>7.2 Продолжить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заседание комиссии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после исправления участником в установленные сроки несоответствий зарегистрированных оценочной комиссией в пункте 6.2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, в Министерстве образования, науки, культуры и спорта РА по адресу: Вазгена Саркисяна 3, Дом правительства 2, 3 этаж, ком. 3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10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11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05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15: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8. Об исправлении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несоответствий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зафиксированных в процессе оценки процедуры закупки: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8.1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«</w:t>
            </w:r>
            <w:proofErr w:type="spellStart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Интерактив</w:t>
            </w:r>
            <w:proofErr w:type="spellEnd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 смарт </w:t>
            </w:r>
            <w:proofErr w:type="spellStart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технолоджиес</w:t>
            </w:r>
            <w:proofErr w:type="spellEnd"/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в установленные сроки исправил несоответствия, зафиксированные оценочной комиссией в пункте 6.2.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3, против  0.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9. Информация об участниках, занявших первое место, не </w:t>
            </w:r>
            <w:proofErr w:type="spell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признаными</w:t>
            </w:r>
            <w:proofErr w:type="spell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таковыми и отклоненными: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9.1 На основании статьи 34 Закона РА "О закупках",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из числа участников,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занявших 1-ое место,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заявки которых были </w:t>
            </w:r>
            <w:proofErr w:type="spellStart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1-ому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«ЭКСИТО»</w:t>
            </w:r>
            <w:r w:rsidRPr="00EF4291">
              <w:rPr>
                <w:rFonts w:ascii="GHEA Grapalat" w:hAnsi="GHEA Grapalat" w:cs="Calibri"/>
                <w:b/>
                <w:lang w:val="ru-RU"/>
              </w:rPr>
              <w:t>,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 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2-ому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hAnsi="GHEA Grapalat"/>
                <w:lang w:val="af-ZA"/>
              </w:rPr>
              <w:t>ИП Арман Аракелян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, 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3-ему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 </w:t>
            </w:r>
            <w:r w:rsidR="00EF4291" w:rsidRPr="00EF4291">
              <w:rPr>
                <w:rFonts w:ascii="GHEA Grapalat" w:hAnsi="GHEA Grapalat" w:cs="GHEA Grapalat"/>
                <w:color w:val="000000"/>
                <w:lang w:val="hy-AM"/>
              </w:rPr>
              <w:t>ООО «Интерактив Смарт Технолоджис»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4-ому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 xml:space="preserve">ООО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«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ГРОСС ГРУПП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5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«</w:t>
            </w:r>
            <w:proofErr w:type="spellStart"/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Варданян</w:t>
            </w:r>
            <w:proofErr w:type="spellEnd"/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6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«</w:t>
            </w:r>
            <w:proofErr w:type="spellStart"/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Варданян</w:t>
            </w:r>
            <w:proofErr w:type="spellEnd"/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7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hAnsi="GHEA Grapalat"/>
                <w:b/>
                <w:lang w:val="af-ZA"/>
              </w:rPr>
              <w:t>ООО «Отец и сын Гедакяны»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8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 xml:space="preserve">ООО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«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ГРОСС ГРУПП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9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hAnsi="GHEA Grapalat" w:cs="GHEA Grapalat"/>
                <w:color w:val="000000"/>
                <w:lang w:val="hy-AM"/>
              </w:rPr>
              <w:t>ООО «Интерактив Смарт Технолоджис»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10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ООО «Отец и сын Гедакяны»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11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 xml:space="preserve">ООО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«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ГРОСС ГРУПП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12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 xml:space="preserve">ООО 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«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ГРОСС ГРУПП</w:t>
            </w:r>
            <w:r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</w:t>
            </w:r>
            <w:r w:rsidRPr="00EF4291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,</w:t>
            </w:r>
          </w:p>
          <w:p w:rsidR="00834C8C" w:rsidRPr="00EF4291" w:rsidRDefault="006E40D0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13</w:t>
            </w:r>
            <w:r w:rsidR="00834C8C"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="00834C8C" w:rsidRPr="00EF4291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="00834C8C" w:rsidRPr="00EF429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EF4291" w:rsidRPr="00EF4291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ООО «НАРВАКИ»</w:t>
            </w:r>
            <w:r w:rsidR="00834C8C" w:rsidRPr="00EF4291">
              <w:rPr>
                <w:rFonts w:ascii="GHEA Grapalat" w:hAnsi="GHEA Grapalat" w:cs="Sylfaen"/>
                <w:b/>
                <w:color w:val="000000" w:themeColor="text1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3, против  0.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9.2</w:t>
            </w:r>
            <w:r w:rsidRPr="00EF4291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Согласно подпункту 2 пункта 10 Порядка, утвержденного решением Правительства РА № 534-Н от 18.05.2017г. отклонить заявки: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«Оланда», ООО «Интерактив Смарт Технолоджис» и ИП Арман Аракелян — по части 1-го лота,</w:t>
            </w:r>
          </w:p>
          <w:p w:rsidR="006E40D0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Технолоджис», ООО «ЭКСИТО» и ООО «БИ ТУ ДЖИ» — по части 2-го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«НАРВАКИ» и ООО «ЭКСИТО» — по части 3-го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lastRenderedPageBreak/>
              <w:t>ООО «Интерактив Смарт Технолоджис» и ООО «ЭКСИТО» — по части 4-го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 и ООО «ЭКСИТО» — по части 5-го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Технолоджис», ООО «НАРВАКИ» и ООО «ЭКСИТО» — по части 6-го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</w:t>
            </w:r>
            <w:r w:rsidR="00EF4291" w:rsidRPr="00EF4291">
              <w:rPr>
                <w:rFonts w:ascii="GHEA Grapalat" w:hAnsi="GHEA Grapalat"/>
                <w:lang w:val="af-ZA"/>
              </w:rPr>
              <w:t>актив Смарт Технолоджис», ООО «</w:t>
            </w:r>
            <w:r w:rsidR="00EF4291" w:rsidRPr="00EF4291">
              <w:rPr>
                <w:rFonts w:ascii="GHEA Grapalat" w:hAnsi="GHEA Grapalat"/>
                <w:lang w:val="ru-RU"/>
              </w:rPr>
              <w:t>Г</w:t>
            </w:r>
            <w:r w:rsidRPr="00EF4291">
              <w:rPr>
                <w:rFonts w:ascii="GHEA Grapalat" w:hAnsi="GHEA Grapalat"/>
                <w:lang w:val="af-ZA"/>
              </w:rPr>
              <w:t>.Смбат» и ООО «ЭКСИТО» — по части 7-го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 и ООО «ЭКСИТО» — по части 8-го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«Отец и сын Гедакяны» и ООО «ЭКСИТО» — по части 9-го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 и ООО «ЭКСИТО» — по части 10-го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 и ООО «ЭКСИТО» — по части 11-го лота,</w:t>
            </w:r>
          </w:p>
          <w:p w:rsidR="00EF4291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 и ООО «Оланда» — по части 12-го лота,</w:t>
            </w:r>
          </w:p>
          <w:p w:rsidR="00834C8C" w:rsidRPr="00EF4291" w:rsidRDefault="006E40D0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ru-RU"/>
              </w:rPr>
            </w:pPr>
            <w:r w:rsidRPr="00EF4291">
              <w:rPr>
                <w:rFonts w:ascii="GHEA Grapalat" w:hAnsi="GHEA Grapalat"/>
                <w:lang w:val="af-ZA"/>
              </w:rPr>
              <w:t>ООО «Интерактив Смарт Технолоджис» и ООО «ЭКСИТО» — по части 13-го лота.</w:t>
            </w:r>
          </w:p>
          <w:p w:rsidR="00834C8C" w:rsidRPr="004D7753" w:rsidRDefault="00834C8C" w:rsidP="00834C8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3, против  0.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EF4291">
              <w:rPr>
                <w:rFonts w:ascii="GHEA Grapalat" w:eastAsia="Calibri" w:hAnsi="GHEA Grapalat" w:cs="Sylfaen"/>
                <w:lang w:val="ru-RU"/>
              </w:rPr>
              <w:t>9</w:t>
            </w:r>
            <w:r w:rsidRPr="00EF4291">
              <w:rPr>
                <w:rFonts w:ascii="GHEA Grapalat" w:eastAsia="Calibri" w:hAnsi="GHEA Grapalat" w:cs="Sylfaen"/>
                <w:lang w:val="hy-AM"/>
              </w:rPr>
              <w:t xml:space="preserve">.3 </w:t>
            </w:r>
            <w:r w:rsidR="00EF4291" w:rsidRPr="00EF4291">
              <w:rPr>
                <w:rFonts w:ascii="GHEA Grapalat" w:hAnsi="GHEA Grapalat"/>
                <w:lang w:val="ru-RU"/>
              </w:rPr>
              <w:t>Заявки ООО «АРССШИН 91 ГРУП», ООО «СМАЙЛ ГРУП» и ООО «Амура» по лотам с 1-го по 13-й были отклонены системой на основании превышения ценовыми предложениями сметной стоимости.</w:t>
            </w:r>
          </w:p>
          <w:p w:rsidR="00834C8C" w:rsidRPr="004D7753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834C8C" w:rsidRPr="004D7753" w:rsidRDefault="00834C8C" w:rsidP="00834C8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t>10</w:t>
            </w:r>
            <w:r w:rsidRPr="004D7753">
              <w:rPr>
                <w:rFonts w:ascii="GHEA Grapalat" w:eastAsia="Calibri" w:hAnsi="GHEA Grapalat" w:cs="Sylfaen"/>
                <w:b/>
                <w:lang w:val="hy-AM"/>
              </w:rPr>
              <w:t xml:space="preserve">.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  <w:p w:rsidR="00834C8C" w:rsidRPr="004D7753" w:rsidRDefault="00834C8C" w:rsidP="00834C8C">
            <w:pPr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8E66D0">
              <w:rPr>
                <w:rFonts w:ascii="GHEA Grapalat" w:eastAsia="Calibri" w:hAnsi="GHEA Grapalat" w:cs="Sylfaen"/>
                <w:lang w:val="hy-AM"/>
              </w:rPr>
              <w:t>10</w:t>
            </w:r>
            <w:r w:rsidRPr="004D7753">
              <w:rPr>
                <w:rFonts w:ascii="GHEA Grapalat" w:eastAsia="Calibri" w:hAnsi="GHEA Grapalat" w:cs="Sylfaen"/>
                <w:lang w:val="hy-AM"/>
              </w:rPr>
              <w:t xml:space="preserve">.1 </w:t>
            </w:r>
            <w:r w:rsidR="008E66D0" w:rsidRPr="008E66D0">
              <w:rPr>
                <w:rFonts w:ascii="GHEA Grapalat" w:eastAsia="Calibri" w:hAnsi="GHEA Grapalat" w:cs="Sylfaen"/>
                <w:lang w:val="hy-AM"/>
              </w:rPr>
              <w:t>Опубликовать объявление о решении заключения договора по лотам № 1, 2, 3, 4, 5, 6, 7, 8, 9, 10, 11, 12 и 13 и,</w:t>
            </w:r>
            <w:r w:rsidRPr="004D7753">
              <w:rPr>
                <w:rFonts w:ascii="GHEA Grapalat" w:eastAsia="Calibri" w:hAnsi="GHEA Grapalat" w:cs="Sylfaen"/>
                <w:lang w:val="hy-AM"/>
              </w:rPr>
              <w:t xml:space="preserve"> согласно статье 10 Закона РА "О закупках" установить срок бездействия со дня, следующего за днем публикации объявления о заключении договора, до 10 календарного дня включительно, после чего избранным участникам, в соответствии с Порядком организации закупок, представить предложение о заключении договора по системе Электронного Аукциона.</w:t>
            </w:r>
          </w:p>
          <w:p w:rsidR="000C06A5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0C06A5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0C06A5" w:rsidRPr="00447ED6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Оценочная Комиссия </w:t>
            </w:r>
            <w:r w:rsidRPr="00447ED6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электронного аукциона</w:t>
            </w:r>
          </w:p>
          <w:p w:rsidR="000C06A5" w:rsidRPr="00447ED6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под кодом «ՀՀԿԳՄՍՆԷԱՃԱՊՁԲ-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26/79</w:t>
            </w: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</w:p>
          <w:p w:rsidR="000C06A5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0C06A5" w:rsidRPr="001255D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b/>
                <w:lang w:val="ru-RU"/>
              </w:rPr>
            </w:pPr>
          </w:p>
        </w:tc>
      </w:tr>
    </w:tbl>
    <w:p w:rsidR="00356552" w:rsidRPr="004D7753" w:rsidRDefault="00356552" w:rsidP="00687747">
      <w:pPr>
        <w:rPr>
          <w:lang w:val="ru-RU"/>
        </w:rPr>
      </w:pPr>
    </w:p>
    <w:sectPr w:rsidR="00356552" w:rsidRPr="004D7753" w:rsidSect="008E66D0">
      <w:pgSz w:w="15840" w:h="12240" w:orient="landscape"/>
      <w:pgMar w:top="270" w:right="144" w:bottom="446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0074C"/>
    <w:multiLevelType w:val="hybridMultilevel"/>
    <w:tmpl w:val="23084F20"/>
    <w:lvl w:ilvl="0" w:tplc="911ED0A2">
      <w:start w:val="1"/>
      <w:numFmt w:val="decimal"/>
      <w:lvlText w:val="%1.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20BDC"/>
    <w:multiLevelType w:val="hybridMultilevel"/>
    <w:tmpl w:val="6224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22A39"/>
    <w:multiLevelType w:val="hybridMultilevel"/>
    <w:tmpl w:val="0DFA9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D51DF4"/>
    <w:multiLevelType w:val="hybridMultilevel"/>
    <w:tmpl w:val="915291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145500"/>
    <w:multiLevelType w:val="multilevel"/>
    <w:tmpl w:val="56DCCFCA"/>
    <w:lvl w:ilvl="0">
      <w:start w:val="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8" w:hanging="46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6B6F5E48"/>
    <w:multiLevelType w:val="hybridMultilevel"/>
    <w:tmpl w:val="DC647338"/>
    <w:lvl w:ilvl="0" w:tplc="42CE6C8E">
      <w:start w:val="1"/>
      <w:numFmt w:val="bullet"/>
      <w:lvlText w:val="-"/>
      <w:lvlJc w:val="left"/>
      <w:pPr>
        <w:ind w:left="114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7">
    <w:nsid w:val="6D6802B5"/>
    <w:multiLevelType w:val="multilevel"/>
    <w:tmpl w:val="EF46DC6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>
    <w:nsid w:val="74367CE7"/>
    <w:multiLevelType w:val="hybridMultilevel"/>
    <w:tmpl w:val="1AF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2552B"/>
    <w:multiLevelType w:val="hybridMultilevel"/>
    <w:tmpl w:val="45460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1657"/>
    <w:rsid w:val="00016A2B"/>
    <w:rsid w:val="000179C6"/>
    <w:rsid w:val="000245D9"/>
    <w:rsid w:val="00041566"/>
    <w:rsid w:val="000505E4"/>
    <w:rsid w:val="00057E3C"/>
    <w:rsid w:val="00067602"/>
    <w:rsid w:val="00070A7A"/>
    <w:rsid w:val="00087E63"/>
    <w:rsid w:val="000B047F"/>
    <w:rsid w:val="000B3714"/>
    <w:rsid w:val="000C06A5"/>
    <w:rsid w:val="000C7455"/>
    <w:rsid w:val="000D4CFA"/>
    <w:rsid w:val="000E413D"/>
    <w:rsid w:val="000E5EC7"/>
    <w:rsid w:val="000E6DD3"/>
    <w:rsid w:val="000F4986"/>
    <w:rsid w:val="000F4BAD"/>
    <w:rsid w:val="000F4FD4"/>
    <w:rsid w:val="00104875"/>
    <w:rsid w:val="00105478"/>
    <w:rsid w:val="00107D47"/>
    <w:rsid w:val="00112261"/>
    <w:rsid w:val="001151A9"/>
    <w:rsid w:val="001255D7"/>
    <w:rsid w:val="00133DCD"/>
    <w:rsid w:val="00150898"/>
    <w:rsid w:val="00174EB5"/>
    <w:rsid w:val="00180EE1"/>
    <w:rsid w:val="00195A3D"/>
    <w:rsid w:val="001B2FF2"/>
    <w:rsid w:val="001B4059"/>
    <w:rsid w:val="002002D2"/>
    <w:rsid w:val="00226E45"/>
    <w:rsid w:val="00236BA8"/>
    <w:rsid w:val="00246DB9"/>
    <w:rsid w:val="00256E93"/>
    <w:rsid w:val="00262811"/>
    <w:rsid w:val="0026480C"/>
    <w:rsid w:val="002828C0"/>
    <w:rsid w:val="002A15CA"/>
    <w:rsid w:val="002B04A9"/>
    <w:rsid w:val="002B3FDB"/>
    <w:rsid w:val="002C395D"/>
    <w:rsid w:val="002C6B85"/>
    <w:rsid w:val="002E2189"/>
    <w:rsid w:val="002E633F"/>
    <w:rsid w:val="002F2717"/>
    <w:rsid w:val="002F62C4"/>
    <w:rsid w:val="003139CD"/>
    <w:rsid w:val="0032054D"/>
    <w:rsid w:val="00326E44"/>
    <w:rsid w:val="003360CB"/>
    <w:rsid w:val="00347E21"/>
    <w:rsid w:val="003556FE"/>
    <w:rsid w:val="00356552"/>
    <w:rsid w:val="00366626"/>
    <w:rsid w:val="00372AE6"/>
    <w:rsid w:val="00397DDE"/>
    <w:rsid w:val="003A213C"/>
    <w:rsid w:val="003B0EDA"/>
    <w:rsid w:val="003B466B"/>
    <w:rsid w:val="003C5554"/>
    <w:rsid w:val="003E0EDE"/>
    <w:rsid w:val="003E26D7"/>
    <w:rsid w:val="004023DD"/>
    <w:rsid w:val="00423E47"/>
    <w:rsid w:val="00435A36"/>
    <w:rsid w:val="0044532B"/>
    <w:rsid w:val="004466B3"/>
    <w:rsid w:val="00447ED6"/>
    <w:rsid w:val="0045267D"/>
    <w:rsid w:val="00453848"/>
    <w:rsid w:val="004570A0"/>
    <w:rsid w:val="004700FC"/>
    <w:rsid w:val="00472D18"/>
    <w:rsid w:val="004766E3"/>
    <w:rsid w:val="00482971"/>
    <w:rsid w:val="00485E92"/>
    <w:rsid w:val="00496A22"/>
    <w:rsid w:val="004B0AC0"/>
    <w:rsid w:val="004D0350"/>
    <w:rsid w:val="004D3B1C"/>
    <w:rsid w:val="004D7753"/>
    <w:rsid w:val="004E02E9"/>
    <w:rsid w:val="004E43E9"/>
    <w:rsid w:val="004E4496"/>
    <w:rsid w:val="00501CC6"/>
    <w:rsid w:val="005036C7"/>
    <w:rsid w:val="00504C08"/>
    <w:rsid w:val="005050F5"/>
    <w:rsid w:val="0054116A"/>
    <w:rsid w:val="00543976"/>
    <w:rsid w:val="00547861"/>
    <w:rsid w:val="005578D0"/>
    <w:rsid w:val="0056180E"/>
    <w:rsid w:val="005702AF"/>
    <w:rsid w:val="005803AC"/>
    <w:rsid w:val="005837D7"/>
    <w:rsid w:val="005A0FC4"/>
    <w:rsid w:val="005B7FF6"/>
    <w:rsid w:val="005E3340"/>
    <w:rsid w:val="005F207E"/>
    <w:rsid w:val="0061709B"/>
    <w:rsid w:val="00620E5C"/>
    <w:rsid w:val="00633921"/>
    <w:rsid w:val="00636DC5"/>
    <w:rsid w:val="006413F3"/>
    <w:rsid w:val="006475A7"/>
    <w:rsid w:val="00651737"/>
    <w:rsid w:val="0066195E"/>
    <w:rsid w:val="00663972"/>
    <w:rsid w:val="006658D1"/>
    <w:rsid w:val="00671EE5"/>
    <w:rsid w:val="00687747"/>
    <w:rsid w:val="00695CBB"/>
    <w:rsid w:val="00697063"/>
    <w:rsid w:val="006A4190"/>
    <w:rsid w:val="006A479D"/>
    <w:rsid w:val="006A51F8"/>
    <w:rsid w:val="006C210B"/>
    <w:rsid w:val="006C3008"/>
    <w:rsid w:val="006C35B2"/>
    <w:rsid w:val="006D0EFA"/>
    <w:rsid w:val="006E1BB8"/>
    <w:rsid w:val="006E40D0"/>
    <w:rsid w:val="006E4A6D"/>
    <w:rsid w:val="006E629F"/>
    <w:rsid w:val="006F5E7F"/>
    <w:rsid w:val="00712EA7"/>
    <w:rsid w:val="00725E47"/>
    <w:rsid w:val="007261B5"/>
    <w:rsid w:val="00726B3D"/>
    <w:rsid w:val="007303E4"/>
    <w:rsid w:val="007330E7"/>
    <w:rsid w:val="0074535A"/>
    <w:rsid w:val="00745C30"/>
    <w:rsid w:val="00745CB2"/>
    <w:rsid w:val="007513B0"/>
    <w:rsid w:val="00761AFB"/>
    <w:rsid w:val="00762922"/>
    <w:rsid w:val="00782079"/>
    <w:rsid w:val="007A0488"/>
    <w:rsid w:val="007A2487"/>
    <w:rsid w:val="007A7738"/>
    <w:rsid w:val="007B3700"/>
    <w:rsid w:val="007C31A6"/>
    <w:rsid w:val="007C6FA1"/>
    <w:rsid w:val="007E452B"/>
    <w:rsid w:val="007E52E7"/>
    <w:rsid w:val="00812A77"/>
    <w:rsid w:val="00817496"/>
    <w:rsid w:val="00821B8F"/>
    <w:rsid w:val="0083212A"/>
    <w:rsid w:val="008334EA"/>
    <w:rsid w:val="00834C8C"/>
    <w:rsid w:val="00844DAC"/>
    <w:rsid w:val="00851F51"/>
    <w:rsid w:val="00870E67"/>
    <w:rsid w:val="00872D90"/>
    <w:rsid w:val="008810A6"/>
    <w:rsid w:val="00890759"/>
    <w:rsid w:val="008B4594"/>
    <w:rsid w:val="008E5962"/>
    <w:rsid w:val="008E66D0"/>
    <w:rsid w:val="00914EC1"/>
    <w:rsid w:val="009200BC"/>
    <w:rsid w:val="009205AA"/>
    <w:rsid w:val="00931893"/>
    <w:rsid w:val="00943E29"/>
    <w:rsid w:val="00947669"/>
    <w:rsid w:val="0095511B"/>
    <w:rsid w:val="00962079"/>
    <w:rsid w:val="00962B35"/>
    <w:rsid w:val="009641A0"/>
    <w:rsid w:val="00976923"/>
    <w:rsid w:val="00977727"/>
    <w:rsid w:val="009B3F4D"/>
    <w:rsid w:val="009C7393"/>
    <w:rsid w:val="009D2894"/>
    <w:rsid w:val="009E10B1"/>
    <w:rsid w:val="009E38D6"/>
    <w:rsid w:val="009E6B3C"/>
    <w:rsid w:val="009F04C1"/>
    <w:rsid w:val="00A00521"/>
    <w:rsid w:val="00A04B57"/>
    <w:rsid w:val="00A15C4E"/>
    <w:rsid w:val="00A47E7A"/>
    <w:rsid w:val="00A50DA6"/>
    <w:rsid w:val="00A633B2"/>
    <w:rsid w:val="00A63939"/>
    <w:rsid w:val="00A7316F"/>
    <w:rsid w:val="00A733AC"/>
    <w:rsid w:val="00AA2AE5"/>
    <w:rsid w:val="00AC303D"/>
    <w:rsid w:val="00AC42E3"/>
    <w:rsid w:val="00AC686B"/>
    <w:rsid w:val="00AD3CA4"/>
    <w:rsid w:val="00AD3D1F"/>
    <w:rsid w:val="00AD537B"/>
    <w:rsid w:val="00B15454"/>
    <w:rsid w:val="00B208BA"/>
    <w:rsid w:val="00B35E8E"/>
    <w:rsid w:val="00B52181"/>
    <w:rsid w:val="00B57AF3"/>
    <w:rsid w:val="00B72C49"/>
    <w:rsid w:val="00B86425"/>
    <w:rsid w:val="00B870F7"/>
    <w:rsid w:val="00B91ABA"/>
    <w:rsid w:val="00B91C19"/>
    <w:rsid w:val="00B97273"/>
    <w:rsid w:val="00B97F6A"/>
    <w:rsid w:val="00BA16A3"/>
    <w:rsid w:val="00BA379F"/>
    <w:rsid w:val="00BF6582"/>
    <w:rsid w:val="00BF7D8A"/>
    <w:rsid w:val="00C03819"/>
    <w:rsid w:val="00C1725D"/>
    <w:rsid w:val="00C212AD"/>
    <w:rsid w:val="00C34B78"/>
    <w:rsid w:val="00C37586"/>
    <w:rsid w:val="00C4105F"/>
    <w:rsid w:val="00C41AA4"/>
    <w:rsid w:val="00C4765D"/>
    <w:rsid w:val="00C52F88"/>
    <w:rsid w:val="00C57AA7"/>
    <w:rsid w:val="00C727C2"/>
    <w:rsid w:val="00C9018C"/>
    <w:rsid w:val="00C958AC"/>
    <w:rsid w:val="00CC6AB0"/>
    <w:rsid w:val="00CE11FA"/>
    <w:rsid w:val="00D07973"/>
    <w:rsid w:val="00D20A6B"/>
    <w:rsid w:val="00D32D29"/>
    <w:rsid w:val="00D33C76"/>
    <w:rsid w:val="00D350B4"/>
    <w:rsid w:val="00D572AA"/>
    <w:rsid w:val="00D6434E"/>
    <w:rsid w:val="00D66385"/>
    <w:rsid w:val="00D7635E"/>
    <w:rsid w:val="00D818D5"/>
    <w:rsid w:val="00D83364"/>
    <w:rsid w:val="00D836FA"/>
    <w:rsid w:val="00D9014E"/>
    <w:rsid w:val="00D932F0"/>
    <w:rsid w:val="00DA0FEE"/>
    <w:rsid w:val="00DA569C"/>
    <w:rsid w:val="00DA7CF6"/>
    <w:rsid w:val="00DE418B"/>
    <w:rsid w:val="00DE63BF"/>
    <w:rsid w:val="00E11B29"/>
    <w:rsid w:val="00E13525"/>
    <w:rsid w:val="00E150E2"/>
    <w:rsid w:val="00E25015"/>
    <w:rsid w:val="00E26E20"/>
    <w:rsid w:val="00E320BF"/>
    <w:rsid w:val="00E44CEA"/>
    <w:rsid w:val="00E51565"/>
    <w:rsid w:val="00E51C85"/>
    <w:rsid w:val="00E60603"/>
    <w:rsid w:val="00E65268"/>
    <w:rsid w:val="00E8302F"/>
    <w:rsid w:val="00E87A9D"/>
    <w:rsid w:val="00EB4F5C"/>
    <w:rsid w:val="00EB6275"/>
    <w:rsid w:val="00EC0790"/>
    <w:rsid w:val="00EC1920"/>
    <w:rsid w:val="00ED53E9"/>
    <w:rsid w:val="00EE7EDC"/>
    <w:rsid w:val="00EF3A61"/>
    <w:rsid w:val="00EF4291"/>
    <w:rsid w:val="00EF57F4"/>
    <w:rsid w:val="00F25EC0"/>
    <w:rsid w:val="00F26195"/>
    <w:rsid w:val="00F37CEA"/>
    <w:rsid w:val="00F650EC"/>
    <w:rsid w:val="00F67E1E"/>
    <w:rsid w:val="00F85EC0"/>
    <w:rsid w:val="00FA08B9"/>
    <w:rsid w:val="00FB13BC"/>
    <w:rsid w:val="00FC3BF2"/>
    <w:rsid w:val="00FC6386"/>
    <w:rsid w:val="00FD6CB6"/>
    <w:rsid w:val="00FE0723"/>
    <w:rsid w:val="00FE0D85"/>
    <w:rsid w:val="00FE4496"/>
    <w:rsid w:val="00FF225F"/>
    <w:rsid w:val="00FF2A83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character" w:customStyle="1" w:styleId="notranslate">
    <w:name w:val="notranslate"/>
    <w:basedOn w:val="DefaultParagraphFont"/>
    <w:rsid w:val="008B4594"/>
  </w:style>
  <w:style w:type="paragraph" w:customStyle="1" w:styleId="Default">
    <w:name w:val="Default"/>
    <w:rsid w:val="00180E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5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002D2"/>
    <w:rPr>
      <w:color w:val="0000FF"/>
      <w:u w:val="single"/>
    </w:rPr>
  </w:style>
  <w:style w:type="paragraph" w:customStyle="1" w:styleId="xl63">
    <w:name w:val="xl63"/>
    <w:basedOn w:val="Normal"/>
    <w:rsid w:val="002002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2002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2002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7">
    <w:name w:val="xl67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8">
    <w:name w:val="xl68"/>
    <w:basedOn w:val="Normal"/>
    <w:rsid w:val="002002D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3C55E-2880-4011-A1DD-8B99D704D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6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157</cp:revision>
  <cp:lastPrinted>2023-09-07T08:09:00Z</cp:lastPrinted>
  <dcterms:created xsi:type="dcterms:W3CDTF">2020-03-05T16:11:00Z</dcterms:created>
  <dcterms:modified xsi:type="dcterms:W3CDTF">2026-05-07T14:34:00Z</dcterms:modified>
</cp:coreProperties>
</file>